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7857" w:rsidRPr="001303B6" w:rsidRDefault="00F429B8">
      <w:pPr>
        <w:pStyle w:val="a3"/>
        <w:jc w:val="center"/>
        <w:rPr>
          <w:rFonts w:ascii="Times New Roman" w:eastAsia="標楷體" w:hAnsi="Times New Roman" w:cs="Times New Roman"/>
        </w:rPr>
      </w:pPr>
      <w:bookmarkStart w:id="0" w:name="_zfaazi2r6a5j" w:colFirst="0" w:colLast="0"/>
      <w:bookmarkEnd w:id="0"/>
      <w:commentRangeStart w:id="1"/>
      <w:r w:rsidRPr="001303B6">
        <w:rPr>
          <w:rFonts w:ascii="Times New Roman" w:eastAsia="標楷體" w:hAnsi="Times New Roman" w:cs="Times New Roman"/>
        </w:rPr>
        <w:t>分組競賽</w:t>
      </w:r>
      <w:commentRangeEnd w:id="1"/>
      <w:r w:rsidR="00A8759D">
        <w:rPr>
          <w:rStyle w:val="ab"/>
        </w:rPr>
        <w:commentReference w:id="1"/>
      </w:r>
    </w:p>
    <w:p w:rsidR="00AC7857" w:rsidRPr="001303B6" w:rsidRDefault="00AC7857">
      <w:pPr>
        <w:jc w:val="center"/>
        <w:rPr>
          <w:rFonts w:ascii="Times New Roman" w:eastAsia="標楷體" w:hAnsi="Times New Roman" w:cs="Times New Roman"/>
          <w:sz w:val="60"/>
          <w:szCs w:val="60"/>
        </w:rPr>
      </w:pPr>
    </w:p>
    <w:p w:rsidR="00AC7857" w:rsidRPr="00985369" w:rsidRDefault="00985369">
      <w:pPr>
        <w:jc w:val="center"/>
        <w:rPr>
          <w:rFonts w:ascii="Times New Roman" w:eastAsia="標楷體" w:hAnsi="Times New Roman" w:cs="Times New Roman"/>
          <w:sz w:val="28"/>
          <w:szCs w:val="24"/>
        </w:rPr>
      </w:pPr>
      <w:r w:rsidRPr="00985369">
        <w:rPr>
          <w:rFonts w:ascii="Times New Roman" w:eastAsia="標楷體" w:hAnsi="Times New Roman" w:cs="Times New Roman"/>
          <w:sz w:val="28"/>
          <w:szCs w:val="24"/>
        </w:rPr>
        <w:t>組員</w:t>
      </w:r>
      <w:r w:rsidRPr="00985369">
        <w:rPr>
          <w:rFonts w:ascii="Times New Roman" w:eastAsia="標楷體" w:hAnsi="Times New Roman" w:cs="Times New Roman"/>
          <w:sz w:val="28"/>
          <w:szCs w:val="24"/>
        </w:rPr>
        <w:t>:</w:t>
      </w:r>
      <w:r w:rsidRPr="00985369">
        <w:rPr>
          <w:rFonts w:ascii="Times New Roman" w:eastAsia="標楷體" w:hAnsi="Times New Roman" w:cs="Times New Roman" w:hint="eastAsia"/>
          <w:sz w:val="28"/>
          <w:szCs w:val="24"/>
        </w:rPr>
        <w:t xml:space="preserve"> 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 xml:space="preserve">0581050 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 xml:space="preserve">李德綱　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 xml:space="preserve">00681028 </w:t>
      </w:r>
      <w:r w:rsidRPr="00985369">
        <w:rPr>
          <w:rFonts w:ascii="Times New Roman" w:eastAsia="標楷體" w:hAnsi="Times New Roman" w:cs="Times New Roman"/>
          <w:sz w:val="28"/>
          <w:szCs w:val="24"/>
        </w:rPr>
        <w:t xml:space="preserve">余岱鈞　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 xml:space="preserve">00681008 </w:t>
      </w:r>
      <w:r w:rsidRPr="00985369">
        <w:rPr>
          <w:rFonts w:ascii="Times New Roman" w:eastAsia="標楷體" w:hAnsi="Times New Roman" w:cs="Times New Roman"/>
          <w:sz w:val="28"/>
          <w:szCs w:val="24"/>
        </w:rPr>
        <w:t xml:space="preserve">吳維常　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 xml:space="preserve">00781035 </w:t>
      </w:r>
      <w:r w:rsidR="00F429B8" w:rsidRPr="00985369">
        <w:rPr>
          <w:rFonts w:ascii="Times New Roman" w:eastAsia="標楷體" w:hAnsi="Times New Roman" w:cs="Times New Roman"/>
          <w:sz w:val="28"/>
          <w:szCs w:val="24"/>
        </w:rPr>
        <w:t>曾鈺皓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985369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  <w:sz w:val="28"/>
          <w:szCs w:val="28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>題目：</w:t>
      </w:r>
    </w:p>
    <w:p w:rsidR="00AC7857" w:rsidRPr="001303B6" w:rsidRDefault="00AC7857">
      <w:pPr>
        <w:rPr>
          <w:rFonts w:ascii="Times New Roman" w:eastAsia="標楷體" w:hAnsi="Times New Roman" w:cs="Times New Roman"/>
          <w:sz w:val="28"/>
          <w:szCs w:val="28"/>
        </w:rPr>
      </w:pPr>
    </w:p>
    <w:p w:rsidR="00AC7857" w:rsidRPr="001303B6" w:rsidRDefault="00F429B8" w:rsidP="00985369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 xml:space="preserve">•  Find out the drifter trajectories that was near to a typhoon track. </w:t>
      </w:r>
    </w:p>
    <w:p w:rsidR="00AC7857" w:rsidRPr="001303B6" w:rsidRDefault="00F429B8" w:rsidP="00985369">
      <w:pPr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 xml:space="preserve">    Calculate the mean speed of the drifter during the typhoon period.</w:t>
      </w:r>
    </w:p>
    <w:p w:rsidR="00AC7857" w:rsidRPr="001303B6" w:rsidRDefault="00F429B8" w:rsidP="00985369">
      <w:pPr>
        <w:spacing w:before="160"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>•  Show a figure with the typhoon track and dates.</w:t>
      </w:r>
    </w:p>
    <w:p w:rsidR="00AC7857" w:rsidRPr="001303B6" w:rsidRDefault="00F429B8" w:rsidP="00985369">
      <w:pPr>
        <w:spacing w:before="160" w:line="360" w:lineRule="auto"/>
        <w:rPr>
          <w:rFonts w:ascii="Times New Roman" w:eastAsia="標楷體" w:hAnsi="Times New Roman" w:cs="Times New Roman"/>
          <w:sz w:val="28"/>
          <w:szCs w:val="28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>•  Show another figure the trajectories and the mean speed of the drifters.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303B6">
        <w:rPr>
          <w:rFonts w:ascii="Times New Roman" w:eastAsia="標楷體" w:hAnsi="Times New Roman" w:cs="Times New Roman"/>
          <w:b/>
          <w:sz w:val="28"/>
          <w:szCs w:val="28"/>
        </w:rPr>
        <w:t>Typhoon HAITUNG  20050711 - 20050720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1780313" cy="1415566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313" cy="1415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2012883" cy="1401038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2883" cy="1401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2115844" cy="1410563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844" cy="1410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Default="00D0323C">
      <w:pPr>
        <w:jc w:val="center"/>
        <w:rPr>
          <w:rFonts w:ascii="Times New Roman" w:eastAsia="標楷體" w:hAnsi="Times New Roman" w:cs="Times New Roman"/>
          <w:color w:val="1155CC"/>
          <w:u w:val="single"/>
        </w:rPr>
      </w:pPr>
      <w:hyperlink r:id="rId11">
        <w:r w:rsidR="00F429B8" w:rsidRPr="001303B6">
          <w:rPr>
            <w:rFonts w:ascii="Times New Roman" w:eastAsia="標楷體" w:hAnsi="Times New Roman" w:cs="Times New Roman"/>
            <w:color w:val="1155CC"/>
            <w:u w:val="single"/>
          </w:rPr>
          <w:t>海棠颱風資訊</w:t>
        </w:r>
      </w:hyperlink>
      <w:r w:rsidR="00F429B8" w:rsidRPr="001303B6">
        <w:rPr>
          <w:rFonts w:ascii="Times New Roman" w:eastAsia="標楷體" w:hAnsi="Times New Roman" w:cs="Times New Roman"/>
        </w:rPr>
        <w:t xml:space="preserve">　　　　　　　</w:t>
      </w:r>
      <w:hyperlink r:id="rId12">
        <w:r w:rsidR="00F429B8" w:rsidRPr="001303B6">
          <w:rPr>
            <w:rFonts w:ascii="Times New Roman" w:eastAsia="標楷體" w:hAnsi="Times New Roman" w:cs="Times New Roman"/>
            <w:color w:val="1155CC"/>
            <w:u w:val="single"/>
          </w:rPr>
          <w:t>侵臺颱風資料庫</w:t>
        </w:r>
      </w:hyperlink>
      <w:r w:rsidR="00F429B8" w:rsidRPr="001303B6">
        <w:rPr>
          <w:rFonts w:ascii="Times New Roman" w:eastAsia="標楷體" w:hAnsi="Times New Roman" w:cs="Times New Roman"/>
        </w:rPr>
        <w:t xml:space="preserve">　　　　　　</w:t>
      </w:r>
      <w:hyperlink r:id="rId13">
        <w:r w:rsidR="00F429B8" w:rsidRPr="001303B6">
          <w:rPr>
            <w:rFonts w:ascii="Times New Roman" w:eastAsia="標楷體" w:hAnsi="Times New Roman" w:cs="Times New Roman"/>
            <w:color w:val="1155CC"/>
            <w:u w:val="single"/>
          </w:rPr>
          <w:t>気象庁｜台風経路図</w:t>
        </w:r>
        <w:r w:rsidR="00F429B8" w:rsidRPr="001303B6">
          <w:rPr>
            <w:rFonts w:ascii="Times New Roman" w:eastAsia="標楷體" w:hAnsi="Times New Roman" w:cs="Times New Roman"/>
            <w:color w:val="1155CC"/>
            <w:u w:val="single"/>
          </w:rPr>
          <w:t>2005</w:t>
        </w:r>
        <w:r w:rsidR="00F429B8" w:rsidRPr="001303B6">
          <w:rPr>
            <w:rFonts w:ascii="Times New Roman" w:eastAsia="標楷體" w:hAnsi="Times New Roman" w:cs="Times New Roman"/>
            <w:color w:val="1155CC"/>
            <w:u w:val="single"/>
          </w:rPr>
          <w:t>年</w:t>
        </w:r>
      </w:hyperlink>
    </w:p>
    <w:p w:rsidR="001303B6" w:rsidRDefault="001303B6">
      <w:pPr>
        <w:jc w:val="center"/>
        <w:rPr>
          <w:rFonts w:ascii="Times New Roman" w:eastAsia="標楷體" w:hAnsi="Times New Roman" w:cs="Times New Roman"/>
          <w:color w:val="1155CC"/>
          <w:u w:val="single"/>
        </w:rPr>
      </w:pPr>
    </w:p>
    <w:p w:rsidR="001303B6" w:rsidRPr="001303B6" w:rsidRDefault="001303B6">
      <w:pPr>
        <w:jc w:val="center"/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spacing w:before="160"/>
        <w:rPr>
          <w:rFonts w:ascii="Times New Roman" w:eastAsia="標楷體" w:hAnsi="Times New Roman" w:cs="Times New Roman"/>
          <w:sz w:val="24"/>
          <w:szCs w:val="24"/>
        </w:rPr>
      </w:pPr>
      <w:r w:rsidRPr="001303B6">
        <w:rPr>
          <w:rFonts w:ascii="Times New Roman" w:eastAsia="標楷體" w:hAnsi="Times New Roman" w:cs="Times New Roman"/>
          <w:sz w:val="24"/>
          <w:szCs w:val="24"/>
        </w:rPr>
        <w:t>The trajectories of the drifters:</w:t>
      </w:r>
    </w:p>
    <w:p w:rsidR="00AC7857" w:rsidRPr="001303B6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4777655" cy="4051935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21926" r="19435"/>
                    <a:stretch>
                      <a:fillRect/>
                    </a:stretch>
                  </pic:blipFill>
                  <pic:spPr>
                    <a:xfrm>
                      <a:off x="0" y="0"/>
                      <a:ext cx="4777655" cy="4051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藍色點為編號</w:t>
      </w:r>
      <w:r w:rsidRPr="001303B6">
        <w:rPr>
          <w:rFonts w:ascii="Times New Roman" w:eastAsia="標楷體" w:hAnsi="Times New Roman" w:cs="Times New Roman"/>
        </w:rPr>
        <w:t>22937</w:t>
      </w:r>
      <w:r w:rsidRPr="001303B6">
        <w:rPr>
          <w:rFonts w:ascii="Times New Roman" w:eastAsia="標楷體" w:hAnsi="Times New Roman" w:cs="Times New Roman"/>
        </w:rPr>
        <w:t>，黃色點為編號</w:t>
      </w:r>
      <w:r w:rsidRPr="001303B6">
        <w:rPr>
          <w:rFonts w:ascii="Times New Roman" w:eastAsia="標楷體" w:hAnsi="Times New Roman" w:cs="Times New Roman"/>
        </w:rPr>
        <w:t>22925</w:t>
      </w:r>
      <w:r w:rsidRPr="001303B6">
        <w:rPr>
          <w:rFonts w:ascii="Times New Roman" w:eastAsia="標楷體" w:hAnsi="Times New Roman" w:cs="Times New Roman"/>
        </w:rPr>
        <w:t>，綠色點為編號</w:t>
      </w:r>
      <w:r w:rsidRPr="001303B6">
        <w:rPr>
          <w:rFonts w:ascii="Times New Roman" w:eastAsia="標楷體" w:hAnsi="Times New Roman" w:cs="Times New Roman"/>
        </w:rPr>
        <w:t>51943</w:t>
      </w:r>
      <w:r w:rsidRPr="001303B6">
        <w:rPr>
          <w:rFonts w:ascii="Times New Roman" w:eastAsia="標楷體" w:hAnsi="Times New Roman" w:cs="Times New Roman"/>
        </w:rPr>
        <w:t>。與軌跡顏色相同之文字表此軌跡的平均速率（單位：</w:t>
      </w:r>
      <w:r w:rsidRPr="001303B6">
        <w:rPr>
          <w:rFonts w:ascii="Times New Roman" w:eastAsia="標楷體" w:hAnsi="Times New Roman" w:cs="Times New Roman"/>
        </w:rPr>
        <w:t>m/s</w:t>
      </w:r>
      <w:r w:rsidRPr="001303B6">
        <w:rPr>
          <w:rFonts w:ascii="Times New Roman" w:eastAsia="標楷體" w:hAnsi="Times New Roman" w:cs="Times New Roman"/>
        </w:rPr>
        <w:t>）。軌跡頭尾之黑色數字表示第一點及最後一點的日期（</w:t>
      </w:r>
      <w:r w:rsidRPr="001303B6">
        <w:rPr>
          <w:rFonts w:ascii="Times New Roman" w:eastAsia="標楷體" w:hAnsi="Times New Roman" w:cs="Times New Roman"/>
        </w:rPr>
        <w:t>7 20</w:t>
      </w:r>
      <w:r w:rsidRPr="001303B6">
        <w:rPr>
          <w:rFonts w:ascii="Times New Roman" w:eastAsia="標楷體" w:hAnsi="Times New Roman" w:cs="Times New Roman"/>
        </w:rPr>
        <w:t>表</w:t>
      </w:r>
      <w:r w:rsidRPr="001303B6">
        <w:rPr>
          <w:rFonts w:ascii="Times New Roman" w:eastAsia="標楷體" w:hAnsi="Times New Roman" w:cs="Times New Roman"/>
        </w:rPr>
        <w:t>2005</w:t>
      </w:r>
      <w:r w:rsidRPr="001303B6">
        <w:rPr>
          <w:rFonts w:ascii="Times New Roman" w:eastAsia="標楷體" w:hAnsi="Times New Roman" w:cs="Times New Roman"/>
        </w:rPr>
        <w:t>年</w:t>
      </w:r>
      <w:r w:rsidRPr="001303B6">
        <w:rPr>
          <w:rFonts w:ascii="Times New Roman" w:eastAsia="標楷體" w:hAnsi="Times New Roman" w:cs="Times New Roman"/>
        </w:rPr>
        <w:t>7</w:t>
      </w:r>
      <w:r w:rsidRPr="001303B6">
        <w:rPr>
          <w:rFonts w:ascii="Times New Roman" w:eastAsia="標楷體" w:hAnsi="Times New Roman" w:cs="Times New Roman"/>
        </w:rPr>
        <w:t>月</w:t>
      </w:r>
      <w:r w:rsidRPr="001303B6">
        <w:rPr>
          <w:rFonts w:ascii="Times New Roman" w:eastAsia="標楷體" w:hAnsi="Times New Roman" w:cs="Times New Roman"/>
        </w:rPr>
        <w:t>20</w:t>
      </w:r>
      <w:r w:rsidRPr="001303B6">
        <w:rPr>
          <w:rFonts w:ascii="Times New Roman" w:eastAsia="標楷體" w:hAnsi="Times New Roman" w:cs="Times New Roman"/>
        </w:rPr>
        <w:t>日）。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page">
              <wp:posOffset>381000</wp:posOffset>
            </wp:positionH>
            <wp:positionV relativeFrom="page">
              <wp:posOffset>720000</wp:posOffset>
            </wp:positionV>
            <wp:extent cx="6797040" cy="6181791"/>
            <wp:effectExtent l="0" t="0" r="0" b="0"/>
            <wp:wrapSquare wrapText="bothSides" distT="114300" distB="114300" distL="114300" distR="11430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l="23337" t="2038" r="17609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618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03B6">
        <w:rPr>
          <w:rFonts w:ascii="Times New Roman" w:eastAsia="標楷體" w:hAnsi="Times New Roman" w:cs="Times New Roman"/>
        </w:rPr>
        <w:t>颱風路徑檔案下載：</w:t>
      </w:r>
      <w:hyperlink r:id="rId16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気象庁｜台風位置表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2005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年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sz w:val="28"/>
          <w:szCs w:val="28"/>
        </w:rPr>
        <w:t>The typhoon track and dates and the trajectories and the mean speed of the drifters: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各軌跡中的紅色點表示最接近颱風之軌跡，紅色文字表擷取該段之平均速率。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紫色線段為颱風路徑，圓圈標示表換日位置，圓圈旁數字為日期（</w:t>
      </w:r>
      <w:r w:rsidRPr="001303B6">
        <w:rPr>
          <w:rFonts w:ascii="Times New Roman" w:eastAsia="標楷體" w:hAnsi="Times New Roman" w:cs="Times New Roman"/>
        </w:rPr>
        <w:t>7 18</w:t>
      </w:r>
      <w:r w:rsidRPr="001303B6">
        <w:rPr>
          <w:rFonts w:ascii="Times New Roman" w:eastAsia="標楷體" w:hAnsi="Times New Roman" w:cs="Times New Roman"/>
        </w:rPr>
        <w:t>表</w:t>
      </w:r>
      <w:r w:rsidRPr="001303B6">
        <w:rPr>
          <w:rFonts w:ascii="Times New Roman" w:eastAsia="標楷體" w:hAnsi="Times New Roman" w:cs="Times New Roman"/>
        </w:rPr>
        <w:t>2005</w:t>
      </w:r>
      <w:r w:rsidRPr="001303B6">
        <w:rPr>
          <w:rFonts w:ascii="Times New Roman" w:eastAsia="標楷體" w:hAnsi="Times New Roman" w:cs="Times New Roman"/>
        </w:rPr>
        <w:t>年</w:t>
      </w:r>
      <w:r w:rsidRPr="001303B6">
        <w:rPr>
          <w:rFonts w:ascii="Times New Roman" w:eastAsia="標楷體" w:hAnsi="Times New Roman" w:cs="Times New Roman"/>
        </w:rPr>
        <w:t>7</w:t>
      </w:r>
      <w:r w:rsidRPr="001303B6">
        <w:rPr>
          <w:rFonts w:ascii="Times New Roman" w:eastAsia="標楷體" w:hAnsi="Times New Roman" w:cs="Times New Roman"/>
        </w:rPr>
        <w:t>月</w:t>
      </w:r>
      <w:r w:rsidRPr="001303B6">
        <w:rPr>
          <w:rFonts w:ascii="Times New Roman" w:eastAsia="標楷體" w:hAnsi="Times New Roman" w:cs="Times New Roman"/>
        </w:rPr>
        <w:t>18</w:t>
      </w:r>
      <w:r w:rsidRPr="001303B6">
        <w:rPr>
          <w:rFonts w:ascii="Times New Roman" w:eastAsia="標楷體" w:hAnsi="Times New Roman" w:cs="Times New Roman"/>
        </w:rPr>
        <w:t>日）。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可發現：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1. </w:t>
      </w:r>
      <w:r w:rsidRPr="001303B6">
        <w:rPr>
          <w:rFonts w:ascii="Times New Roman" w:eastAsia="標楷體" w:hAnsi="Times New Roman" w:cs="Times New Roman"/>
        </w:rPr>
        <w:t>三個浮標軌跡皆以逆時針向移動，與颱風左半圓的旋轉方向（逆時針）相同。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2. 51943</w:t>
      </w:r>
      <w:r w:rsidRPr="001303B6">
        <w:rPr>
          <w:rFonts w:ascii="Times New Roman" w:eastAsia="標楷體" w:hAnsi="Times New Roman" w:cs="Times New Roman"/>
        </w:rPr>
        <w:t>（綠色）中的紅色段較</w:t>
      </w:r>
      <w:r w:rsidRPr="001303B6">
        <w:rPr>
          <w:rFonts w:ascii="Times New Roman" w:eastAsia="標楷體" w:hAnsi="Times New Roman" w:cs="Times New Roman"/>
        </w:rPr>
        <w:t>22937</w:t>
      </w:r>
      <w:r w:rsidRPr="001303B6">
        <w:rPr>
          <w:rFonts w:ascii="Times New Roman" w:eastAsia="標楷體" w:hAnsi="Times New Roman" w:cs="Times New Roman"/>
        </w:rPr>
        <w:t>（藍色）及</w:t>
      </w:r>
      <w:r w:rsidRPr="001303B6">
        <w:rPr>
          <w:rFonts w:ascii="Times New Roman" w:eastAsia="標楷體" w:hAnsi="Times New Roman" w:cs="Times New Roman"/>
        </w:rPr>
        <w:t>22925</w:t>
      </w:r>
      <w:r w:rsidRPr="001303B6">
        <w:rPr>
          <w:rFonts w:ascii="Times New Roman" w:eastAsia="標楷體" w:hAnsi="Times New Roman" w:cs="Times New Roman"/>
        </w:rPr>
        <w:t>（黃色）的紅色段靠近颱風（紫色），可發</w:t>
      </w:r>
      <w:r w:rsidR="00985369">
        <w:rPr>
          <w:rFonts w:ascii="Times New Roman" w:eastAsia="標楷體" w:hAnsi="Times New Roman" w:cs="Times New Roman" w:hint="eastAsia"/>
        </w:rPr>
        <w:t xml:space="preserve">     </w:t>
      </w:r>
      <w:r w:rsidRPr="001303B6">
        <w:rPr>
          <w:rFonts w:ascii="Times New Roman" w:eastAsia="標楷體" w:hAnsi="Times New Roman" w:cs="Times New Roman"/>
        </w:rPr>
        <w:t>現</w:t>
      </w:r>
      <w:r w:rsidRPr="001303B6">
        <w:rPr>
          <w:rFonts w:ascii="Times New Roman" w:eastAsia="標楷體" w:hAnsi="Times New Roman" w:cs="Times New Roman"/>
        </w:rPr>
        <w:t>51943</w:t>
      </w:r>
      <w:r w:rsidRPr="001303B6">
        <w:rPr>
          <w:rFonts w:ascii="Times New Roman" w:eastAsia="標楷體" w:hAnsi="Times New Roman" w:cs="Times New Roman"/>
        </w:rPr>
        <w:t>（綠色）中的紅色段速度最快。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3. 51943</w:t>
      </w:r>
      <w:r w:rsidRPr="001303B6">
        <w:rPr>
          <w:rFonts w:ascii="Times New Roman" w:eastAsia="標楷體" w:hAnsi="Times New Roman" w:cs="Times New Roman"/>
        </w:rPr>
        <w:t>（綠色）軌跡北上後轉南下，與</w:t>
      </w:r>
      <w:hyperlink r:id="rId17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台灣海峽及附近海域流場之漂流觀測與分析</w:t>
        </w:r>
      </w:hyperlink>
      <w:r w:rsidRPr="001303B6">
        <w:rPr>
          <w:rFonts w:ascii="Times New Roman" w:eastAsia="標楷體" w:hAnsi="Times New Roman" w:cs="Times New Roman"/>
        </w:rPr>
        <w:t>此篇中所統計之「第一種浮標漂流型態，在西南季風期間流經台灣海峽的浮標軌跡，是從南中國海北向進入東海，浮標流經台灣海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>峽的時間約在</w:t>
      </w:r>
      <w:r w:rsidRPr="001303B6">
        <w:rPr>
          <w:rFonts w:ascii="Times New Roman" w:eastAsia="標楷體" w:hAnsi="Times New Roman" w:cs="Times New Roman"/>
        </w:rPr>
        <w:t xml:space="preserve"> 6~8 </w:t>
      </w:r>
      <w:r w:rsidRPr="001303B6">
        <w:rPr>
          <w:rFonts w:ascii="Times New Roman" w:eastAsia="標楷體" w:hAnsi="Times New Roman" w:cs="Times New Roman"/>
        </w:rPr>
        <w:t>月。」不同。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Timeseries of the Mean Speed(m/s) of Drifters:</w:t>
      </w:r>
    </w:p>
    <w:p w:rsidR="00AC7857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6177374" cy="346338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l="23360" t="31873" r="23582" b="15343"/>
                    <a:stretch>
                      <a:fillRect/>
                    </a:stretch>
                  </pic:blipFill>
                  <pic:spPr>
                    <a:xfrm>
                      <a:off x="0" y="0"/>
                      <a:ext cx="6177374" cy="346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3B6" w:rsidRDefault="001303B6">
      <w:pPr>
        <w:jc w:val="center"/>
        <w:rPr>
          <w:rFonts w:ascii="Times New Roman" w:eastAsia="標楷體" w:hAnsi="Times New Roman" w:cs="Times New Roman"/>
        </w:rPr>
      </w:pPr>
    </w:p>
    <w:p w:rsidR="001303B6" w:rsidRPr="001303B6" w:rsidRDefault="001303B6">
      <w:pPr>
        <w:jc w:val="center"/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此為原始資料刪除速率為無限大（</w:t>
      </w:r>
      <w:r w:rsidRPr="001303B6">
        <w:rPr>
          <w:rFonts w:ascii="Times New Roman" w:eastAsia="標楷體" w:hAnsi="Times New Roman" w:cs="Times New Roman"/>
        </w:rPr>
        <w:t>Inf</w:t>
      </w:r>
      <w:r w:rsidRPr="001303B6">
        <w:rPr>
          <w:rFonts w:ascii="Times New Roman" w:eastAsia="標楷體" w:hAnsi="Times New Roman" w:cs="Times New Roman"/>
        </w:rPr>
        <w:t>）之結果，黃、藍、綠線為各浮標之各點速率，紅色線為平均速率（總距離除以總時間），可以看到有藍色多處速率非常不正常（圈處），甚至到達</w:t>
      </w:r>
      <w:r w:rsidRPr="001303B6">
        <w:rPr>
          <w:rFonts w:ascii="Times New Roman" w:eastAsia="標楷體" w:hAnsi="Times New Roman" w:cs="Times New Roman"/>
        </w:rPr>
        <w:t>60m/s</w:t>
      </w:r>
      <w:r w:rsidRPr="001303B6">
        <w:rPr>
          <w:rFonts w:ascii="Times New Roman" w:eastAsia="標楷體" w:hAnsi="Times New Roman" w:cs="Times New Roman"/>
        </w:rPr>
        <w:t>以上，將原始資料一筆一筆檢查後發現，這些資料與下面舉例的狀況相同，為編號</w:t>
      </w:r>
      <w:r w:rsidRPr="001303B6">
        <w:rPr>
          <w:rFonts w:ascii="Times New Roman" w:eastAsia="標楷體" w:hAnsi="Times New Roman" w:cs="Times New Roman"/>
        </w:rPr>
        <w:t>51943</w:t>
      </w:r>
      <w:r w:rsidRPr="001303B6">
        <w:rPr>
          <w:rFonts w:ascii="Times New Roman" w:eastAsia="標楷體" w:hAnsi="Times New Roman" w:cs="Times New Roman"/>
        </w:rPr>
        <w:t>的數據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lastRenderedPageBreak/>
        <w:drawing>
          <wp:inline distT="114300" distB="114300" distL="114300" distR="114300">
            <wp:extent cx="3194775" cy="2308950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l="15478" t="17202" r="58470" b="49332"/>
                    <a:stretch>
                      <a:fillRect/>
                    </a:stretch>
                  </pic:blipFill>
                  <pic:spPr>
                    <a:xfrm>
                      <a:off x="0" y="0"/>
                      <a:ext cx="3194775" cy="230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</w:rPr>
        <w:t>此為經度</w:t>
      </w: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3147150" cy="237562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l="15166" t="15544" r="59120" b="49911"/>
                    <a:stretch>
                      <a:fillRect/>
                    </a:stretch>
                  </pic:blipFill>
                  <pic:spPr>
                    <a:xfrm>
                      <a:off x="0" y="0"/>
                      <a:ext cx="3147150" cy="237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</w:rPr>
        <w:t>此為緯度</w:t>
      </w:r>
    </w:p>
    <w:p w:rsidR="00AC7857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3132863" cy="2301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l="15664" t="17010" r="59127" b="49956"/>
                    <a:stretch>
                      <a:fillRect/>
                    </a:stretch>
                  </pic:blipFill>
                  <pic:spPr>
                    <a:xfrm>
                      <a:off x="0" y="0"/>
                      <a:ext cx="3132863" cy="230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85369">
        <w:rPr>
          <w:rFonts w:ascii="Times New Roman" w:eastAsia="標楷體" w:hAnsi="Times New Roman" w:cs="Times New Roman"/>
        </w:rPr>
        <w:t>此為紀錄時間</w:t>
      </w:r>
    </w:p>
    <w:p w:rsidR="00985369" w:rsidRPr="001303B6" w:rsidRDefault="00985369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可發現第</w:t>
      </w:r>
      <w:r w:rsidRPr="001303B6">
        <w:rPr>
          <w:rFonts w:ascii="Times New Roman" w:eastAsia="標楷體" w:hAnsi="Times New Roman" w:cs="Times New Roman"/>
        </w:rPr>
        <w:t>10</w:t>
      </w:r>
      <w:r w:rsidRPr="001303B6">
        <w:rPr>
          <w:rFonts w:ascii="Times New Roman" w:eastAsia="標楷體" w:hAnsi="Times New Roman" w:cs="Times New Roman"/>
        </w:rPr>
        <w:t>與第</w:t>
      </w:r>
      <w:r w:rsidRPr="001303B6">
        <w:rPr>
          <w:rFonts w:ascii="Times New Roman" w:eastAsia="標楷體" w:hAnsi="Times New Roman" w:cs="Times New Roman"/>
        </w:rPr>
        <w:t>12</w:t>
      </w:r>
      <w:r w:rsidRPr="001303B6">
        <w:rPr>
          <w:rFonts w:ascii="Times New Roman" w:eastAsia="標楷體" w:hAnsi="Times New Roman" w:cs="Times New Roman"/>
        </w:rPr>
        <w:t>的位置完全相同，但從位置</w:t>
      </w:r>
      <w:r w:rsidRPr="001303B6">
        <w:rPr>
          <w:rFonts w:ascii="Times New Roman" w:eastAsia="標楷體" w:hAnsi="Times New Roman" w:cs="Times New Roman"/>
        </w:rPr>
        <w:t>10</w:t>
      </w:r>
      <w:r w:rsidRPr="001303B6">
        <w:rPr>
          <w:rFonts w:ascii="Times New Roman" w:eastAsia="標楷體" w:hAnsi="Times New Roman" w:cs="Times New Roman"/>
        </w:rPr>
        <w:t>至</w:t>
      </w:r>
      <w:r w:rsidRPr="001303B6">
        <w:rPr>
          <w:rFonts w:ascii="Times New Roman" w:eastAsia="標楷體" w:hAnsi="Times New Roman" w:cs="Times New Roman"/>
        </w:rPr>
        <w:t>11</w:t>
      </w:r>
      <w:r w:rsidRPr="001303B6">
        <w:rPr>
          <w:rFonts w:ascii="Times New Roman" w:eastAsia="標楷體" w:hAnsi="Times New Roman" w:cs="Times New Roman"/>
        </w:rPr>
        <w:t>經過</w:t>
      </w:r>
      <w:r w:rsidRPr="001303B6">
        <w:rPr>
          <w:rFonts w:ascii="Times New Roman" w:eastAsia="標楷體" w:hAnsi="Times New Roman" w:cs="Times New Roman"/>
        </w:rPr>
        <w:t>1</w:t>
      </w:r>
      <w:r w:rsidRPr="001303B6">
        <w:rPr>
          <w:rFonts w:ascii="Times New Roman" w:eastAsia="標楷體" w:hAnsi="Times New Roman" w:cs="Times New Roman"/>
        </w:rPr>
        <w:t>分鐘，從位置</w:t>
      </w:r>
      <w:r w:rsidRPr="001303B6">
        <w:rPr>
          <w:rFonts w:ascii="Times New Roman" w:eastAsia="標楷體" w:hAnsi="Times New Roman" w:cs="Times New Roman"/>
        </w:rPr>
        <w:t>11</w:t>
      </w:r>
      <w:r w:rsidRPr="001303B6">
        <w:rPr>
          <w:rFonts w:ascii="Times New Roman" w:eastAsia="標楷體" w:hAnsi="Times New Roman" w:cs="Times New Roman"/>
        </w:rPr>
        <w:t>至</w:t>
      </w:r>
      <w:r w:rsidRPr="001303B6">
        <w:rPr>
          <w:rFonts w:ascii="Times New Roman" w:eastAsia="標楷體" w:hAnsi="Times New Roman" w:cs="Times New Roman"/>
        </w:rPr>
        <w:t>12</w:t>
      </w:r>
      <w:r w:rsidRPr="001303B6">
        <w:rPr>
          <w:rFonts w:ascii="Times New Roman" w:eastAsia="標楷體" w:hAnsi="Times New Roman" w:cs="Times New Roman"/>
        </w:rPr>
        <w:t>經過半小時，此差距直接造成第</w:t>
      </w:r>
      <w:r w:rsidRPr="001303B6">
        <w:rPr>
          <w:rFonts w:ascii="Times New Roman" w:eastAsia="標楷體" w:hAnsi="Times New Roman" w:cs="Times New Roman"/>
        </w:rPr>
        <w:t>10</w:t>
      </w:r>
      <w:r w:rsidRPr="001303B6">
        <w:rPr>
          <w:rFonts w:ascii="Times New Roman" w:eastAsia="標楷體" w:hAnsi="Times New Roman" w:cs="Times New Roman"/>
        </w:rPr>
        <w:t>至</w:t>
      </w:r>
      <w:r w:rsidRPr="001303B6">
        <w:rPr>
          <w:rFonts w:ascii="Times New Roman" w:eastAsia="標楷體" w:hAnsi="Times New Roman" w:cs="Times New Roman"/>
        </w:rPr>
        <w:t>11</w:t>
      </w:r>
      <w:r w:rsidRPr="001303B6">
        <w:rPr>
          <w:rFonts w:ascii="Times New Roman" w:eastAsia="標楷體" w:hAnsi="Times New Roman" w:cs="Times New Roman"/>
        </w:rPr>
        <w:t>位置的速率為</w:t>
      </w:r>
      <w:r w:rsidRPr="001303B6">
        <w:rPr>
          <w:rFonts w:ascii="Times New Roman" w:eastAsia="標楷體" w:hAnsi="Times New Roman" w:cs="Times New Roman"/>
        </w:rPr>
        <w:t>42.24m/s</w:t>
      </w:r>
      <w:r w:rsidRPr="001303B6">
        <w:rPr>
          <w:rFonts w:ascii="Times New Roman" w:eastAsia="標楷體" w:hAnsi="Times New Roman" w:cs="Times New Roman"/>
        </w:rPr>
        <w:t>，第</w:t>
      </w:r>
      <w:r w:rsidRPr="001303B6">
        <w:rPr>
          <w:rFonts w:ascii="Times New Roman" w:eastAsia="標楷體" w:hAnsi="Times New Roman" w:cs="Times New Roman"/>
        </w:rPr>
        <w:t>11</w:t>
      </w:r>
      <w:r w:rsidRPr="001303B6">
        <w:rPr>
          <w:rFonts w:ascii="Times New Roman" w:eastAsia="標楷體" w:hAnsi="Times New Roman" w:cs="Times New Roman"/>
        </w:rPr>
        <w:t>至</w:t>
      </w:r>
      <w:r w:rsidRPr="001303B6">
        <w:rPr>
          <w:rFonts w:ascii="Times New Roman" w:eastAsia="標楷體" w:hAnsi="Times New Roman" w:cs="Times New Roman"/>
        </w:rPr>
        <w:t>12</w:t>
      </w:r>
      <w:r w:rsidRPr="001303B6">
        <w:rPr>
          <w:rFonts w:ascii="Times New Roman" w:eastAsia="標楷體" w:hAnsi="Times New Roman" w:cs="Times New Roman"/>
        </w:rPr>
        <w:t>位置的速率為</w:t>
      </w:r>
      <w:r w:rsidRPr="001303B6">
        <w:rPr>
          <w:rFonts w:ascii="Times New Roman" w:eastAsia="標楷體" w:hAnsi="Times New Roman" w:cs="Times New Roman"/>
        </w:rPr>
        <w:t>1.32m/s</w:t>
      </w:r>
      <w:r w:rsidRPr="001303B6">
        <w:rPr>
          <w:rFonts w:ascii="Times New Roman" w:eastAsia="標楷體" w:hAnsi="Times New Roman" w:cs="Times New Roman"/>
        </w:rPr>
        <w:t>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接著參考</w:t>
      </w:r>
      <w:hyperlink r:id="rId22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利用高頻測流雷達觀測颱風期間海表面流場變化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─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以蘇力颱風為例</w:t>
        </w:r>
      </w:hyperlink>
      <w:r w:rsidRPr="001303B6">
        <w:rPr>
          <w:rFonts w:ascii="Times New Roman" w:eastAsia="標楷體" w:hAnsi="Times New Roman" w:cs="Times New Roman"/>
        </w:rPr>
        <w:t>此篇文章，再將速率高於</w:t>
      </w:r>
      <w:r w:rsidRPr="001303B6">
        <w:rPr>
          <w:rFonts w:ascii="Times New Roman" w:eastAsia="標楷體" w:hAnsi="Times New Roman" w:cs="Times New Roman"/>
        </w:rPr>
        <w:t>10m/s</w:t>
      </w:r>
      <w:r w:rsidRPr="001303B6">
        <w:rPr>
          <w:rFonts w:ascii="Times New Roman" w:eastAsia="標楷體" w:hAnsi="Times New Roman" w:cs="Times New Roman"/>
        </w:rPr>
        <w:t>的資料刪除，呈：</w:t>
      </w:r>
      <w:r w:rsidRPr="001303B6">
        <w:rPr>
          <w:rFonts w:ascii="Times New Roman" w:eastAsia="標楷體" w:hAnsi="Times New Roman" w:cs="Times New Roman"/>
        </w:rPr>
        <w:br w:type="page"/>
      </w:r>
    </w:p>
    <w:p w:rsidR="00AC7857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page">
              <wp:posOffset>495300</wp:posOffset>
            </wp:positionH>
            <wp:positionV relativeFrom="page">
              <wp:posOffset>720000</wp:posOffset>
            </wp:positionV>
            <wp:extent cx="6573203" cy="3982642"/>
            <wp:effectExtent l="0" t="0" r="0" b="0"/>
            <wp:wrapSquare wrapText="bothSides" distT="114300" distB="114300" distL="114300" distR="11430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l="8605" r="8605"/>
                    <a:stretch>
                      <a:fillRect/>
                    </a:stretch>
                  </pic:blipFill>
                  <pic:spPr>
                    <a:xfrm>
                      <a:off x="0" y="0"/>
                      <a:ext cx="6573203" cy="3982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03B6">
        <w:rPr>
          <w:rFonts w:ascii="Times New Roman" w:eastAsia="標楷體" w:hAnsi="Times New Roman" w:cs="Times New Roman"/>
        </w:rPr>
        <w:t>可見</w:t>
      </w:r>
      <w:r w:rsidRPr="001303B6">
        <w:rPr>
          <w:rFonts w:ascii="Times New Roman" w:eastAsia="標楷體" w:hAnsi="Times New Roman" w:cs="Times New Roman"/>
        </w:rPr>
        <w:t>51943</w:t>
      </w:r>
      <w:r w:rsidRPr="001303B6">
        <w:rPr>
          <w:rFonts w:ascii="Times New Roman" w:eastAsia="標楷體" w:hAnsi="Times New Roman" w:cs="Times New Roman"/>
        </w:rPr>
        <w:t>（綠色）軌跡在接近颱風時（</w:t>
      </w:r>
      <w:r w:rsidRPr="001303B6">
        <w:rPr>
          <w:rFonts w:ascii="Times New Roman" w:eastAsia="標楷體" w:hAnsi="Times New Roman" w:cs="Times New Roman"/>
        </w:rPr>
        <w:t>7/18</w:t>
      </w:r>
      <w:r w:rsidRPr="001303B6">
        <w:rPr>
          <w:rFonts w:ascii="Times New Roman" w:eastAsia="標楷體" w:hAnsi="Times New Roman" w:cs="Times New Roman"/>
        </w:rPr>
        <w:t>）速率最快，</w:t>
      </w:r>
      <w:r w:rsidRPr="001303B6">
        <w:rPr>
          <w:rFonts w:ascii="Times New Roman" w:eastAsia="標楷體" w:hAnsi="Times New Roman" w:cs="Times New Roman"/>
        </w:rPr>
        <w:t>22937</w:t>
      </w:r>
      <w:r w:rsidRPr="001303B6">
        <w:rPr>
          <w:rFonts w:ascii="Times New Roman" w:eastAsia="標楷體" w:hAnsi="Times New Roman" w:cs="Times New Roman"/>
        </w:rPr>
        <w:t>（藍色）軌跡也在接近颱風時（</w:t>
      </w:r>
      <w:r w:rsidRPr="001303B6">
        <w:rPr>
          <w:rFonts w:ascii="Times New Roman" w:eastAsia="標楷體" w:hAnsi="Times New Roman" w:cs="Times New Roman"/>
        </w:rPr>
        <w:t>7/16</w:t>
      </w:r>
      <w:r w:rsidRPr="001303B6">
        <w:rPr>
          <w:rFonts w:ascii="Times New Roman" w:eastAsia="標楷體" w:hAnsi="Times New Roman" w:cs="Times New Roman"/>
        </w:rPr>
        <w:t>）速率最快，而</w:t>
      </w:r>
      <w:r w:rsidRPr="001303B6">
        <w:rPr>
          <w:rFonts w:ascii="Times New Roman" w:eastAsia="標楷體" w:hAnsi="Times New Roman" w:cs="Times New Roman"/>
        </w:rPr>
        <w:t>22925</w:t>
      </w:r>
      <w:r w:rsidRPr="001303B6">
        <w:rPr>
          <w:rFonts w:ascii="Times New Roman" w:eastAsia="標楷體" w:hAnsi="Times New Roman" w:cs="Times New Roman"/>
        </w:rPr>
        <w:t>（黃色）軌跡則缺值（缺值可能為經過時間等於零、速率大於</w:t>
      </w:r>
      <w:r w:rsidRPr="001303B6">
        <w:rPr>
          <w:rFonts w:ascii="Times New Roman" w:eastAsia="標楷體" w:hAnsi="Times New Roman" w:cs="Times New Roman"/>
        </w:rPr>
        <w:t>10m/s</w:t>
      </w:r>
      <w:r w:rsidRPr="001303B6">
        <w:rPr>
          <w:rFonts w:ascii="Times New Roman" w:eastAsia="標楷體" w:hAnsi="Times New Roman" w:cs="Times New Roman"/>
        </w:rPr>
        <w:t>）繁多，且整體速率皆偏高，平均速率也高。</w:t>
      </w:r>
    </w:p>
    <w:p w:rsidR="001303B6" w:rsidRPr="001303B6" w:rsidRDefault="001303B6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Velocity distribution of Drifter:</w:t>
      </w:r>
    </w:p>
    <w:p w:rsidR="00AC7857" w:rsidRPr="001303B6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4267200" cy="3956775"/>
            <wp:effectExtent l="0" t="0" r="0" b="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l="26720" r="24259" b="406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95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Code: </w:t>
      </w:r>
      <w:hyperlink r:id="rId25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https://drive.google.com/open?id=14QRkidw_EidRPqhtEf_8m84-o_VL0HDn</w:t>
        </w:r>
      </w:hyperlink>
    </w:p>
    <w:p w:rsidR="00AC7857" w:rsidRPr="001303B6" w:rsidRDefault="00F429B8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303B6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Typhoon MALAKAS   20160912 - 20160920</w:t>
      </w:r>
    </w:p>
    <w:p w:rsidR="00AC7857" w:rsidRPr="001303B6" w:rsidRDefault="00AC7857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2799488" cy="2229937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488" cy="222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3131531" cy="2220188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1531" cy="2220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Track of MALAKAS typhoon from CWB: </w:t>
      </w:r>
      <w:hyperlink r:id="rId28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201616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Track of MALAKAS typhoon from JMA : </w:t>
      </w:r>
      <w:hyperlink r:id="rId29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気象庁｜台風経路図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2016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年</w:t>
        </w:r>
      </w:hyperlink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6201365" cy="3753713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l="13127" t="3085" r="12368" b="1830"/>
                    <a:stretch>
                      <a:fillRect/>
                    </a:stretch>
                  </pic:blipFill>
                  <pic:spPr>
                    <a:xfrm>
                      <a:off x="0" y="0"/>
                      <a:ext cx="6201365" cy="375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Track of typhoon data: </w:t>
      </w:r>
      <w:hyperlink r:id="rId31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気象庁｜台風位置表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2016</w:t>
        </w:r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年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Drifter data: </w:t>
      </w:r>
      <w:hyperlink r:id="rId32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http://www.coriolis.eu.org/Data-Products/Data-Delivery/Data-selection</w:t>
        </w:r>
      </w:hyperlink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上圖為三條浮標軌跡（</w:t>
      </w:r>
      <w:r w:rsidRPr="001303B6">
        <w:rPr>
          <w:rFonts w:ascii="Times New Roman" w:eastAsia="標楷體" w:hAnsi="Times New Roman" w:cs="Times New Roman"/>
        </w:rPr>
        <w:t>blue: 5100523, yellow: 3200560, green: 5100720</w:t>
      </w:r>
      <w:r w:rsidRPr="001303B6">
        <w:rPr>
          <w:rFonts w:ascii="Times New Roman" w:eastAsia="標楷體" w:hAnsi="Times New Roman" w:cs="Times New Roman"/>
        </w:rPr>
        <w:t>），可以發現黃色軌跡因位於颱風路徑上而平均速率最快，此外還可看出藍色軌跡較綠色為快，造成此現象的原因可能與颱風本身旋轉方向（氣旋方向）有關。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1.  </w:t>
      </w:r>
      <w:r w:rsidRPr="001303B6">
        <w:rPr>
          <w:rFonts w:ascii="Times New Roman" w:eastAsia="標楷體" w:hAnsi="Times New Roman" w:cs="Times New Roman"/>
        </w:rPr>
        <w:t>黃色軌跡的浮標因位於颱風軌跡上而最快，但是不知道為甚麼移動路徑和颱風旋轉方向相反。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2.  </w:t>
      </w:r>
      <w:r w:rsidRPr="001303B6">
        <w:rPr>
          <w:rFonts w:ascii="Times New Roman" w:eastAsia="標楷體" w:hAnsi="Times New Roman" w:cs="Times New Roman"/>
        </w:rPr>
        <w:t>藍色軌跡的浮標可能因為與颱風旋轉方向同向，所以速率較綠色軌跡為快。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3.  </w:t>
      </w:r>
      <w:r w:rsidRPr="001303B6">
        <w:rPr>
          <w:rFonts w:ascii="Times New Roman" w:eastAsia="標楷體" w:hAnsi="Times New Roman" w:cs="Times New Roman"/>
        </w:rPr>
        <w:t>綠色軌跡的浮標原本應該順著黑潮由東向西流動，但可能因為與颱風旋轉方向相反而減慢。</w:t>
      </w:r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lastRenderedPageBreak/>
        <w:drawing>
          <wp:inline distT="114300" distB="114300" distL="114300" distR="114300">
            <wp:extent cx="6115227" cy="3228112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l="9239" t="2757" r="7085" b="4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227" cy="3228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上圖為三個浮標的隨時間的瞬時移動速度變化，缺值的部分為兩筆資料間浮標紀錄的時間相同，導致最後算出的瞬時速度為無限大，因此不採用。而紅線表示該浮標的平均速率，其計算方式為在颱風期間浮標所走的總距離除以總時間。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1.  </w:t>
      </w:r>
      <w:r w:rsidRPr="001303B6">
        <w:rPr>
          <w:rFonts w:ascii="Times New Roman" w:eastAsia="標楷體" w:hAnsi="Times New Roman" w:cs="Times New Roman"/>
        </w:rPr>
        <w:t>照理說藍色浮標應該在颱風最接近時</w:t>
      </w:r>
      <w:r w:rsidRPr="001303B6">
        <w:rPr>
          <w:rFonts w:ascii="Times New Roman" w:eastAsia="標楷體" w:hAnsi="Times New Roman" w:cs="Times New Roman"/>
        </w:rPr>
        <w:t>(0917)</w:t>
      </w:r>
      <w:r w:rsidRPr="001303B6">
        <w:rPr>
          <w:rFonts w:ascii="Times New Roman" w:eastAsia="標楷體" w:hAnsi="Times New Roman" w:cs="Times New Roman"/>
        </w:rPr>
        <w:t>有最快的瞬時速度，但反而</w:t>
      </w:r>
      <w:r w:rsidRPr="001303B6">
        <w:rPr>
          <w:rFonts w:ascii="Times New Roman" w:eastAsia="標楷體" w:hAnsi="Times New Roman" w:cs="Times New Roman"/>
        </w:rPr>
        <w:t>0916</w:t>
      </w:r>
      <w:r w:rsidRPr="001303B6">
        <w:rPr>
          <w:rFonts w:ascii="Times New Roman" w:eastAsia="標楷體" w:hAnsi="Times New Roman" w:cs="Times New Roman"/>
        </w:rPr>
        <w:t>後速度大幅減慢。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2.  </w:t>
      </w:r>
      <w:r w:rsidRPr="001303B6">
        <w:rPr>
          <w:rFonts w:ascii="Times New Roman" w:eastAsia="標楷體" w:hAnsi="Times New Roman" w:cs="Times New Roman"/>
        </w:rPr>
        <w:t>在綠色軌跡的速度中可以看出，颱風最接近時</w:t>
      </w:r>
      <w:r w:rsidRPr="001303B6">
        <w:rPr>
          <w:rFonts w:ascii="Times New Roman" w:eastAsia="標楷體" w:hAnsi="Times New Roman" w:cs="Times New Roman"/>
        </w:rPr>
        <w:t>(0915-0916)</w:t>
      </w:r>
      <w:r w:rsidRPr="001303B6">
        <w:rPr>
          <w:rFonts w:ascii="Times New Roman" w:eastAsia="標楷體" w:hAnsi="Times New Roman" w:cs="Times New Roman"/>
        </w:rPr>
        <w:t>，浮標移動速度確實較低。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6061052" cy="3694837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l="13282" t="2564" r="12213" b="1693"/>
                    <a:stretch>
                      <a:fillRect/>
                    </a:stretch>
                  </pic:blipFill>
                  <pic:spPr>
                    <a:xfrm>
                      <a:off x="0" y="0"/>
                      <a:ext cx="6061052" cy="3694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Code: </w:t>
      </w:r>
      <w:hyperlink r:id="rId35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https://drive.google.com/open?id=1jEcLCxd4Xbo4mdSZl7wv3VylkbkV0XZr</w:t>
        </w:r>
      </w:hyperlink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985369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303B6">
        <w:rPr>
          <w:rFonts w:ascii="Times New Roman" w:eastAsia="標楷體" w:hAnsi="Times New Roman" w:cs="Times New Roman"/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5E01AAA3" wp14:editId="00FC0BDE">
            <wp:simplePos x="0" y="0"/>
            <wp:positionH relativeFrom="column">
              <wp:posOffset>3252498</wp:posOffset>
            </wp:positionH>
            <wp:positionV relativeFrom="paragraph">
              <wp:posOffset>463550</wp:posOffset>
            </wp:positionV>
            <wp:extent cx="3416114" cy="2418487"/>
            <wp:effectExtent l="0" t="0" r="0" b="0"/>
            <wp:wrapTopAndBottom distT="114300" distB="11430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114" cy="241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03B6">
        <w:rPr>
          <w:rFonts w:ascii="Times New Roman" w:eastAsia="標楷體" w:hAnsi="Times New Roman" w:cs="Times New Roman"/>
          <w:noProof/>
        </w:rPr>
        <w:drawing>
          <wp:anchor distT="114300" distB="114300" distL="114300" distR="114300" simplePos="0" relativeHeight="251661312" behindDoc="0" locked="0" layoutInCell="1" hidden="0" allowOverlap="1" wp14:anchorId="2D2508F7" wp14:editId="00D5C62C">
            <wp:simplePos x="0" y="0"/>
            <wp:positionH relativeFrom="margin">
              <wp:align>left</wp:align>
            </wp:positionH>
            <wp:positionV relativeFrom="paragraph">
              <wp:posOffset>319018</wp:posOffset>
            </wp:positionV>
            <wp:extent cx="3270134" cy="2608987"/>
            <wp:effectExtent l="0" t="0" r="6985" b="127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134" cy="2608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29B8" w:rsidRPr="001303B6">
        <w:rPr>
          <w:rFonts w:ascii="Times New Roman" w:eastAsia="標楷體" w:hAnsi="Times New Roman" w:cs="Times New Roman"/>
          <w:b/>
          <w:sz w:val="28"/>
          <w:szCs w:val="28"/>
        </w:rPr>
        <w:t>Typhoon MITAG   20190927 - 20191003</w:t>
      </w:r>
    </w:p>
    <w:p w:rsidR="00AC7857" w:rsidRPr="001303B6" w:rsidRDefault="00F429B8">
      <w:pPr>
        <w:rPr>
          <w:rFonts w:ascii="Times New Roman" w:eastAsia="標楷體" w:hAnsi="Times New Roman" w:cs="Times New Roman"/>
          <w:sz w:val="24"/>
          <w:szCs w:val="24"/>
        </w:rPr>
      </w:pPr>
      <w:r w:rsidRPr="001303B6">
        <w:rPr>
          <w:rFonts w:ascii="Times New Roman" w:eastAsia="標楷體" w:hAnsi="Times New Roman" w:cs="Times New Roman"/>
          <w:sz w:val="24"/>
          <w:szCs w:val="24"/>
        </w:rPr>
        <w:t xml:space="preserve">Track of MITAG typhoon from CWB: </w:t>
      </w:r>
      <w:hyperlink r:id="rId38">
        <w:r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201918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  <w:sz w:val="24"/>
          <w:szCs w:val="24"/>
        </w:rPr>
      </w:pPr>
      <w:r w:rsidRPr="001303B6">
        <w:rPr>
          <w:rFonts w:ascii="Times New Roman" w:eastAsia="標楷體" w:hAnsi="Times New Roman" w:cs="Times New Roman"/>
          <w:sz w:val="24"/>
          <w:szCs w:val="24"/>
        </w:rPr>
        <w:t xml:space="preserve">Track of MITAG typhoon from JMA : </w:t>
      </w:r>
      <w:hyperlink r:id="rId39">
        <w:r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気象庁｜台風経路図</w:t>
        </w:r>
        <w:r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2019</w:t>
        </w:r>
        <w:r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年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5944463" cy="4446791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463" cy="444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圖中的藍色線條是在</w:t>
      </w:r>
      <w:r w:rsidRPr="001303B6">
        <w:rPr>
          <w:rFonts w:ascii="Times New Roman" w:eastAsia="標楷體" w:hAnsi="Times New Roman" w:cs="Times New Roman"/>
        </w:rPr>
        <w:t>2019/09/27~2019/10/03</w:t>
      </w:r>
      <w:r w:rsidRPr="001303B6">
        <w:rPr>
          <w:rFonts w:ascii="Times New Roman" w:eastAsia="標楷體" w:hAnsi="Times New Roman" w:cs="Times New Roman"/>
        </w:rPr>
        <w:t>期間接近颱風路徑的浮標軌跡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>（編號</w:t>
      </w:r>
      <w:r w:rsidRPr="001303B6">
        <w:rPr>
          <w:rFonts w:ascii="Times New Roman" w:eastAsia="標楷體" w:hAnsi="Times New Roman" w:cs="Times New Roman"/>
        </w:rPr>
        <w:t xml:space="preserve"> : 2101653</w:t>
      </w:r>
      <w:r w:rsidRPr="001303B6">
        <w:rPr>
          <w:rFonts w:ascii="Times New Roman" w:eastAsia="標楷體" w:hAnsi="Times New Roman" w:cs="Times New Roman"/>
        </w:rPr>
        <w:t>），走向為由南（起始點）往北（終點），起始點的時間是</w:t>
      </w:r>
      <w:r w:rsidRPr="001303B6">
        <w:rPr>
          <w:rFonts w:ascii="Times New Roman" w:eastAsia="標楷體" w:hAnsi="Times New Roman" w:cs="Times New Roman"/>
        </w:rPr>
        <w:t xml:space="preserve"> 2019/09/27 00:00 </w:t>
      </w:r>
      <w:r w:rsidRPr="001303B6">
        <w:rPr>
          <w:rFonts w:ascii="Times New Roman" w:eastAsia="標楷體" w:hAnsi="Times New Roman" w:cs="Times New Roman"/>
        </w:rPr>
        <w:t>，最終點的時間是</w:t>
      </w:r>
      <w:r w:rsidRPr="001303B6">
        <w:rPr>
          <w:rFonts w:ascii="Times New Roman" w:eastAsia="標楷體" w:hAnsi="Times New Roman" w:cs="Times New Roman"/>
        </w:rPr>
        <w:t xml:space="preserve"> 2019/10/03 23:00</w:t>
      </w:r>
      <w:r w:rsidRPr="001303B6">
        <w:rPr>
          <w:rFonts w:ascii="Times New Roman" w:eastAsia="標楷體" w:hAnsi="Times New Roman" w:cs="Times New Roman"/>
        </w:rPr>
        <w:t>。</w:t>
      </w:r>
    </w:p>
    <w:p w:rsidR="00AC7857" w:rsidRPr="001303B6" w:rsidRDefault="00F429B8">
      <w:pPr>
        <w:widowControl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1303B6">
        <w:rPr>
          <w:rFonts w:ascii="Times New Roman" w:eastAsia="標楷體" w:hAnsi="Times New Roman" w:cs="Times New Roman"/>
        </w:rPr>
        <w:t xml:space="preserve">Figure : </w:t>
      </w:r>
      <w:hyperlink r:id="rId41">
        <w:r w:rsidRPr="00985369">
          <w:rPr>
            <w:rFonts w:ascii="Times New Roman" w:eastAsia="標楷體" w:hAnsi="Times New Roman" w:cs="Times New Roman"/>
            <w:color w:val="1155CC"/>
            <w:u w:val="single"/>
          </w:rPr>
          <w:t>https://drive.google.com/open?id=1NX90bOpiIVxhwem-KBr4niekOhLSJ7ZK</w:t>
        </w:r>
      </w:hyperlink>
    </w:p>
    <w:p w:rsidR="00AC7857" w:rsidRPr="001303B6" w:rsidRDefault="00F429B8">
      <w:pPr>
        <w:widowControl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" w:name="_30j0zll" w:colFirst="0" w:colLast="0"/>
      <w:bookmarkEnd w:id="3"/>
      <w:r w:rsidRPr="001303B6">
        <w:rPr>
          <w:rFonts w:ascii="Times New Roman" w:eastAsia="標楷體" w:hAnsi="Times New Roman" w:cs="Times New Roman"/>
          <w:sz w:val="24"/>
          <w:szCs w:val="24"/>
        </w:rPr>
        <w:t xml:space="preserve">Code : </w:t>
      </w:r>
      <w:hyperlink r:id="rId42">
        <w:r w:rsidRPr="00985369">
          <w:rPr>
            <w:rFonts w:ascii="Times New Roman" w:eastAsia="標楷體" w:hAnsi="Times New Roman" w:cs="Times New Roman"/>
            <w:color w:val="1155CC"/>
            <w:u w:val="single"/>
          </w:rPr>
          <w:t>https://drive.google.com/open?id=1qe57tlfkIBX5BAdJxXSY2_qz0kdywVvG</w:t>
        </w:r>
      </w:hyperlink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lastRenderedPageBreak/>
        <w:t xml:space="preserve">Drifter data: </w:t>
      </w:r>
      <w:hyperlink r:id="rId43">
        <w:r w:rsidRPr="001303B6">
          <w:rPr>
            <w:rFonts w:ascii="Times New Roman" w:eastAsia="標楷體" w:hAnsi="Times New Roman" w:cs="Times New Roman"/>
            <w:color w:val="1155CC"/>
            <w:u w:val="single"/>
          </w:rPr>
          <w:t>http://www.coriolis.eu.org/Data-Products/Data-Delivery/Data-selection</w:t>
        </w:r>
      </w:hyperlink>
      <w:r w:rsidRPr="001303B6">
        <w:rPr>
          <w:rFonts w:ascii="Times New Roman" w:eastAsia="標楷體" w:hAnsi="Times New Roman" w:cs="Times New Roman"/>
        </w:rPr>
        <w:br w:type="page"/>
      </w:r>
    </w:p>
    <w:p w:rsidR="00AC7857" w:rsidRPr="001303B6" w:rsidRDefault="00F429B8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303B6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Typhoon MARIA   20180709 - 20180711</w:t>
      </w:r>
    </w:p>
    <w:p w:rsidR="00AC7857" w:rsidRPr="001303B6" w:rsidRDefault="00AC7857">
      <w:pPr>
        <w:rPr>
          <w:rFonts w:ascii="Times New Roman" w:eastAsia="標楷體" w:hAnsi="Times New Roman" w:cs="Times New Roman"/>
        </w:rPr>
      </w:pPr>
    </w:p>
    <w:p w:rsidR="00AC7857" w:rsidRPr="001303B6" w:rsidRDefault="00F429B8">
      <w:pPr>
        <w:rPr>
          <w:rFonts w:ascii="Times New Roman" w:eastAsia="標楷體" w:hAnsi="Times New Roman" w:cs="Times New Roman"/>
          <w:sz w:val="24"/>
          <w:szCs w:val="24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2956650" cy="208973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6650" cy="2089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2651850" cy="2109866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850" cy="2109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D0323C">
      <w:pPr>
        <w:rPr>
          <w:rFonts w:ascii="Times New Roman" w:eastAsia="標楷體" w:hAnsi="Times New Roman" w:cs="Times New Roman"/>
        </w:rPr>
      </w:pPr>
      <w:hyperlink r:id="rId46">
        <w:r w:rsidR="00F429B8"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気象庁｜過去の台風の番号と名前の対応表</w:t>
        </w:r>
      </w:hyperlink>
      <w:r w:rsidR="00F429B8" w:rsidRPr="001303B6">
        <w:rPr>
          <w:rFonts w:ascii="Times New Roman" w:eastAsia="標楷體" w:hAnsi="Times New Roman" w:cs="Times New Roman"/>
        </w:rPr>
        <w:t xml:space="preserve"> </w:t>
      </w:r>
      <w:r w:rsidR="00F429B8" w:rsidRPr="001303B6">
        <w:rPr>
          <w:rFonts w:ascii="Times New Roman" w:eastAsia="標楷體" w:hAnsi="Times New Roman" w:cs="Times New Roman"/>
        </w:rPr>
        <w:t xml:space="preserve">　　　　　　</w:t>
      </w:r>
      <w:hyperlink r:id="rId47">
        <w:r w:rsidR="00F429B8" w:rsidRPr="001303B6">
          <w:rPr>
            <w:rFonts w:ascii="Times New Roman" w:eastAsia="標楷體" w:hAnsi="Times New Roman" w:cs="Times New Roman"/>
            <w:color w:val="1155CC"/>
            <w:sz w:val="24"/>
            <w:szCs w:val="24"/>
            <w:u w:val="single"/>
          </w:rPr>
          <w:t>瑪莉亞颱風資訊</w:t>
        </w:r>
      </w:hyperlink>
    </w:p>
    <w:p w:rsidR="00AC7857" w:rsidRPr="001303B6" w:rsidRDefault="00F429B8">
      <w:pPr>
        <w:jc w:val="center"/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5881171" cy="4333013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l="13402" t="12855" r="26996" b="9016"/>
                    <a:stretch>
                      <a:fillRect/>
                    </a:stretch>
                  </pic:blipFill>
                  <pic:spPr>
                    <a:xfrm>
                      <a:off x="0" y="0"/>
                      <a:ext cx="5881171" cy="4333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Drifter</w:t>
      </w:r>
      <w:r w:rsidRPr="001303B6">
        <w:rPr>
          <w:rFonts w:ascii="Times New Roman" w:eastAsia="標楷體" w:hAnsi="Times New Roman" w:cs="Times New Roman"/>
        </w:rPr>
        <w:t>平均移動速率計算方法：將各經緯度之差算出來，加總後乘上實際距離，除以經過時間。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Drifter1</w:t>
      </w:r>
      <w:r w:rsidRPr="001303B6">
        <w:rPr>
          <w:rFonts w:ascii="Times New Roman" w:eastAsia="標楷體" w:hAnsi="Times New Roman" w:cs="Times New Roman"/>
        </w:rPr>
        <w:t>：編號為</w:t>
      </w:r>
      <w:r w:rsidRPr="001303B6">
        <w:rPr>
          <w:rFonts w:ascii="Times New Roman" w:eastAsia="標楷體" w:hAnsi="Times New Roman" w:cs="Times New Roman"/>
        </w:rPr>
        <w:t xml:space="preserve"> 5300628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 xml:space="preserve">　經度移動</w:t>
      </w:r>
      <w:r w:rsidRPr="001303B6">
        <w:rPr>
          <w:rFonts w:ascii="Times New Roman" w:eastAsia="標楷體" w:hAnsi="Times New Roman" w:cs="Times New Roman"/>
        </w:rPr>
        <w:t>0.4706°</w:t>
      </w:r>
      <w:r w:rsidRPr="001303B6">
        <w:rPr>
          <w:rFonts w:ascii="Times New Roman" w:eastAsia="標楷體" w:hAnsi="Times New Roman" w:cs="Times New Roman"/>
        </w:rPr>
        <w:t>、緯度移動</w:t>
      </w:r>
      <w:r w:rsidRPr="001303B6">
        <w:rPr>
          <w:rFonts w:ascii="Times New Roman" w:eastAsia="標楷體" w:hAnsi="Times New Roman" w:cs="Times New Roman"/>
        </w:rPr>
        <w:t>0.2560°</w:t>
      </w:r>
      <w:r w:rsidRPr="001303B6">
        <w:rPr>
          <w:rFonts w:ascii="Times New Roman" w:eastAsia="標楷體" w:hAnsi="Times New Roman" w:cs="Times New Roman"/>
        </w:rPr>
        <w:t>、經過時間</w:t>
      </w:r>
      <w:r w:rsidRPr="001303B6">
        <w:rPr>
          <w:rFonts w:ascii="Times New Roman" w:eastAsia="標楷體" w:hAnsi="Times New Roman" w:cs="Times New Roman"/>
        </w:rPr>
        <w:t>7/9 00:00 ~ 7/11 23:00 (2820 mins)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→ </w:t>
      </w:r>
      <w:r w:rsidRPr="001303B6">
        <w:rPr>
          <w:rFonts w:ascii="Times New Roman" w:eastAsia="標楷體" w:hAnsi="Times New Roman" w:cs="Times New Roman"/>
          <w:b/>
        </w:rPr>
        <w:t>0.477 (m/s)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>即為平均速率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Drifter2</w:t>
      </w:r>
      <w:r w:rsidRPr="001303B6">
        <w:rPr>
          <w:rFonts w:ascii="Times New Roman" w:eastAsia="標楷體" w:hAnsi="Times New Roman" w:cs="Times New Roman"/>
        </w:rPr>
        <w:t>：編號為</w:t>
      </w:r>
      <w:r w:rsidRPr="001303B6">
        <w:rPr>
          <w:rFonts w:ascii="Times New Roman" w:eastAsia="標楷體" w:hAnsi="Times New Roman" w:cs="Times New Roman"/>
        </w:rPr>
        <w:t xml:space="preserve"> 5200666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 xml:space="preserve">　經度移動</w:t>
      </w:r>
      <w:r w:rsidRPr="001303B6">
        <w:rPr>
          <w:rFonts w:ascii="Times New Roman" w:eastAsia="標楷體" w:hAnsi="Times New Roman" w:cs="Times New Roman"/>
        </w:rPr>
        <w:t>2.3229°</w:t>
      </w:r>
      <w:r w:rsidRPr="001303B6">
        <w:rPr>
          <w:rFonts w:ascii="Times New Roman" w:eastAsia="標楷體" w:hAnsi="Times New Roman" w:cs="Times New Roman"/>
        </w:rPr>
        <w:t>、緯度移動</w:t>
      </w:r>
      <w:r w:rsidRPr="001303B6">
        <w:rPr>
          <w:rFonts w:ascii="Times New Roman" w:eastAsia="標楷體" w:hAnsi="Times New Roman" w:cs="Times New Roman"/>
        </w:rPr>
        <w:t>4.2485°</w:t>
      </w:r>
      <w:r w:rsidRPr="001303B6">
        <w:rPr>
          <w:rFonts w:ascii="Times New Roman" w:eastAsia="標楷體" w:hAnsi="Times New Roman" w:cs="Times New Roman"/>
        </w:rPr>
        <w:t>、經過時間</w:t>
      </w:r>
      <w:r w:rsidRPr="001303B6">
        <w:rPr>
          <w:rFonts w:ascii="Times New Roman" w:eastAsia="標楷體" w:hAnsi="Times New Roman" w:cs="Times New Roman"/>
        </w:rPr>
        <w:t>7/9 00:00 ~ 7/11 23:45 (2865 mins)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→</w:t>
      </w:r>
      <w:r w:rsidRPr="001303B6">
        <w:rPr>
          <w:rFonts w:ascii="Times New Roman" w:eastAsia="標楷體" w:hAnsi="Times New Roman" w:cs="Times New Roman"/>
          <w:b/>
        </w:rPr>
        <w:t xml:space="preserve"> 4.243 (m/s)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>即為平均速率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>Drifter3</w:t>
      </w:r>
      <w:r w:rsidRPr="001303B6">
        <w:rPr>
          <w:rFonts w:ascii="Times New Roman" w:eastAsia="標楷體" w:hAnsi="Times New Roman" w:cs="Times New Roman"/>
        </w:rPr>
        <w:t>：編號為</w:t>
      </w:r>
      <w:r w:rsidRPr="001303B6">
        <w:rPr>
          <w:rFonts w:ascii="Times New Roman" w:eastAsia="標楷體" w:hAnsi="Times New Roman" w:cs="Times New Roman"/>
        </w:rPr>
        <w:t xml:space="preserve"> 5300623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 xml:space="preserve">　經度移動</w:t>
      </w:r>
      <w:r w:rsidRPr="001303B6">
        <w:rPr>
          <w:rFonts w:ascii="Times New Roman" w:eastAsia="標楷體" w:hAnsi="Times New Roman" w:cs="Times New Roman"/>
        </w:rPr>
        <w:t>0.5860°</w:t>
      </w:r>
      <w:r w:rsidRPr="001303B6">
        <w:rPr>
          <w:rFonts w:ascii="Times New Roman" w:eastAsia="標楷體" w:hAnsi="Times New Roman" w:cs="Times New Roman"/>
        </w:rPr>
        <w:t>、緯度移動</w:t>
      </w:r>
      <w:r w:rsidRPr="001303B6">
        <w:rPr>
          <w:rFonts w:ascii="Times New Roman" w:eastAsia="標楷體" w:hAnsi="Times New Roman" w:cs="Times New Roman"/>
        </w:rPr>
        <w:t>0.9998°</w:t>
      </w:r>
      <w:r w:rsidRPr="001303B6">
        <w:rPr>
          <w:rFonts w:ascii="Times New Roman" w:eastAsia="標楷體" w:hAnsi="Times New Roman" w:cs="Times New Roman"/>
        </w:rPr>
        <w:t>、經過時間</w:t>
      </w:r>
      <w:r w:rsidRPr="001303B6">
        <w:rPr>
          <w:rFonts w:ascii="Times New Roman" w:eastAsia="標楷體" w:hAnsi="Times New Roman" w:cs="Times New Roman"/>
        </w:rPr>
        <w:t>7/9 00:00 ~ 7/11 23:00 (2820 mins)</w:t>
      </w:r>
    </w:p>
    <w:p w:rsidR="00AC7857" w:rsidRPr="001303B6" w:rsidRDefault="00F429B8">
      <w:pPr>
        <w:rPr>
          <w:rFonts w:ascii="Times New Roman" w:eastAsia="標楷體" w:hAnsi="Times New Roman" w:cs="Times New Roman"/>
        </w:rPr>
      </w:pPr>
      <w:r w:rsidRPr="001303B6">
        <w:rPr>
          <w:rFonts w:ascii="Times New Roman" w:eastAsia="標楷體" w:hAnsi="Times New Roman" w:cs="Times New Roman"/>
        </w:rPr>
        <w:t xml:space="preserve">　　　</w:t>
      </w:r>
      <w:r w:rsidRPr="001303B6">
        <w:rPr>
          <w:rFonts w:ascii="Times New Roman" w:eastAsia="標楷體" w:hAnsi="Times New Roman" w:cs="Times New Roman"/>
        </w:rPr>
        <w:t xml:space="preserve"> → </w:t>
      </w:r>
      <w:r w:rsidRPr="001303B6">
        <w:rPr>
          <w:rFonts w:ascii="Times New Roman" w:eastAsia="標楷體" w:hAnsi="Times New Roman" w:cs="Times New Roman"/>
          <w:b/>
        </w:rPr>
        <w:t>1.040 (m/s)</w:t>
      </w:r>
      <w:r w:rsidRPr="001303B6">
        <w:rPr>
          <w:rFonts w:ascii="Times New Roman" w:eastAsia="標楷體" w:hAnsi="Times New Roman" w:cs="Times New Roman"/>
        </w:rPr>
        <w:t xml:space="preserve"> </w:t>
      </w:r>
      <w:r w:rsidRPr="001303B6">
        <w:rPr>
          <w:rFonts w:ascii="Times New Roman" w:eastAsia="標楷體" w:hAnsi="Times New Roman" w:cs="Times New Roman"/>
        </w:rPr>
        <w:t>即為平均速率</w:t>
      </w:r>
    </w:p>
    <w:sectPr w:rsidR="00AC7857" w:rsidRPr="001303B6"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Chow" w:date="2020-04-15T16:24:00Z" w:initials="A">
    <w:p w:rsidR="00A8759D" w:rsidRDefault="00A8759D">
      <w:pPr>
        <w:pStyle w:val="ac"/>
      </w:pPr>
      <w:r>
        <w:rPr>
          <w:rStyle w:val="ab"/>
        </w:rPr>
        <w:annotationRef/>
      </w:r>
      <w:r>
        <w:rPr>
          <w:rFonts w:hint="eastAsia"/>
        </w:rPr>
        <w:t>Very Nice Work. Total +5%</w:t>
      </w:r>
      <w:bookmarkStart w:id="2" w:name="_GoBack"/>
      <w:bookmarkEnd w:id="2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323C" w:rsidRDefault="00D0323C">
      <w:pPr>
        <w:spacing w:line="240" w:lineRule="auto"/>
      </w:pPr>
      <w:r>
        <w:separator/>
      </w:r>
    </w:p>
  </w:endnote>
  <w:endnote w:type="continuationSeparator" w:id="0">
    <w:p w:rsidR="00D0323C" w:rsidRDefault="00D032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altName w:val=".D·￠Ae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323C" w:rsidRDefault="00D0323C">
      <w:pPr>
        <w:spacing w:line="240" w:lineRule="auto"/>
      </w:pPr>
      <w:r>
        <w:separator/>
      </w:r>
    </w:p>
  </w:footnote>
  <w:footnote w:type="continuationSeparator" w:id="0">
    <w:p w:rsidR="00D0323C" w:rsidRDefault="00D0323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7857"/>
    <w:rsid w:val="001303B6"/>
    <w:rsid w:val="00985369"/>
    <w:rsid w:val="00A8759D"/>
    <w:rsid w:val="00AC7857"/>
    <w:rsid w:val="00D0323C"/>
    <w:rsid w:val="00F42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A87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8759D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87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8759D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A8759D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A8759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A8759D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A8759D"/>
  </w:style>
  <w:style w:type="character" w:customStyle="1" w:styleId="ad">
    <w:name w:val="註解文字 字元"/>
    <w:basedOn w:val="a0"/>
    <w:link w:val="ac"/>
    <w:uiPriority w:val="99"/>
    <w:semiHidden/>
    <w:rsid w:val="00A8759D"/>
  </w:style>
  <w:style w:type="paragraph" w:styleId="ae">
    <w:name w:val="annotation subject"/>
    <w:basedOn w:val="ac"/>
    <w:next w:val="ac"/>
    <w:link w:val="af"/>
    <w:uiPriority w:val="99"/>
    <w:semiHidden/>
    <w:unhideWhenUsed/>
    <w:rsid w:val="00A8759D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A8759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A87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8759D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87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8759D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A8759D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A8759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A8759D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A8759D"/>
  </w:style>
  <w:style w:type="character" w:customStyle="1" w:styleId="ad">
    <w:name w:val="註解文字 字元"/>
    <w:basedOn w:val="a0"/>
    <w:link w:val="ac"/>
    <w:uiPriority w:val="99"/>
    <w:semiHidden/>
    <w:rsid w:val="00A8759D"/>
  </w:style>
  <w:style w:type="paragraph" w:styleId="ae">
    <w:name w:val="annotation subject"/>
    <w:basedOn w:val="ac"/>
    <w:next w:val="ac"/>
    <w:link w:val="af"/>
    <w:uiPriority w:val="99"/>
    <w:semiHidden/>
    <w:unhideWhenUsed/>
    <w:rsid w:val="00A8759D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A875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ata.jma.go.jp/fcd/yoho/typhoon/route_map/bstv2005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www.data.jma.go.jp/fcd/yoho/typhoon/route_map/bstv2019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hyperlink" Target="https://drive.google.com/open?id=1qe57tlfkIBX5BAdJxXSY2_qz0kdywVvG" TargetMode="External"/><Relationship Id="rId47" Type="http://schemas.openxmlformats.org/officeDocument/2006/relationships/hyperlink" Target="https://rdc28.cwb.gov.tw/TDB/public/typhoon_detail?typhoon_id=201808" TargetMode="External"/><Relationship Id="rId50" Type="http://schemas.openxmlformats.org/officeDocument/2006/relationships/theme" Target="theme/theme1.xml"/><Relationship Id="rId7" Type="http://schemas.openxmlformats.org/officeDocument/2006/relationships/comments" Target="comments.xml"/><Relationship Id="rId12" Type="http://schemas.openxmlformats.org/officeDocument/2006/relationships/hyperlink" Target="http://photino.cwb.gov.tw/tyweb/tyfnweb/htm/2005haitang.htm" TargetMode="External"/><Relationship Id="rId17" Type="http://schemas.openxmlformats.org/officeDocument/2006/relationships/hyperlink" Target="http://2007tga.cgu.org.tw/cdrom/Oral/O1-3A-04.pdf" TargetMode="External"/><Relationship Id="rId25" Type="http://schemas.openxmlformats.org/officeDocument/2006/relationships/hyperlink" Target="https://drive.google.com/open?id=14QRkidw_EidRPqhtEf_8m84-o_VL0HDn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rdc28.cwb.gov.tw/TDB/public/typhoon_detail?typhoon_id=201918" TargetMode="External"/><Relationship Id="rId46" Type="http://schemas.openxmlformats.org/officeDocument/2006/relationships/hyperlink" Target="http://www.jma.go.jp/jma/kishou/know/typhoon/1-6.html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s://www.data.jma.go.jp/fcd/yoho/typhoon/position_table/table2005.html" TargetMode="External"/><Relationship Id="rId20" Type="http://schemas.openxmlformats.org/officeDocument/2006/relationships/image" Target="media/image8.png"/><Relationship Id="rId29" Type="http://schemas.openxmlformats.org/officeDocument/2006/relationships/hyperlink" Target="http://www.data.jma.go.jp/fcd/yoho/typhoon/route_map/bstv2016.html" TargetMode="External"/><Relationship Id="rId41" Type="http://schemas.openxmlformats.org/officeDocument/2006/relationships/hyperlink" Target="https://drive.google.com/open?id=1QkFsrI8QKNirRc-LeQ4IOnInMrh3nJp1" TargetMode="Externa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yperlink" Target="https://den.ncdr.nat.gov.tw/1132/1188/1204/2459/2584/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://www.coriolis.eu.org/Data-Products/Data-Delivery/Data-selection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rdc28.cwb.gov.tw/TDB/public/typhoon_detail?typhoon_id=201616" TargetMode="External"/><Relationship Id="rId36" Type="http://schemas.openxmlformats.org/officeDocument/2006/relationships/image" Target="media/image1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hyperlink" Target="http://www.data.jma.go.jp/fcd/yoho/typhoon/position_table/table2016.html" TargetMode="External"/><Relationship Id="rId44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://photino.cwb.gov.tw/conf/history/103/2014WAF/A8/A8-11.pdf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4.png"/><Relationship Id="rId35" Type="http://schemas.openxmlformats.org/officeDocument/2006/relationships/hyperlink" Target="https://drive.google.com/open?id=1jEcLCxd4Xbo4mdSZl7wv3VylkbkV0XZr" TargetMode="External"/><Relationship Id="rId43" Type="http://schemas.openxmlformats.org/officeDocument/2006/relationships/hyperlink" Target="http://www.coriolis.eu.org/Data-Products/Data-Delivery/Data-selection" TargetMode="External"/><Relationship Id="rId48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4F5B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11</Pages>
  <Words>740</Words>
  <Characters>4223</Characters>
  <Application>Microsoft Office Word</Application>
  <DocSecurity>0</DocSecurity>
  <Lines>35</Lines>
  <Paragraphs>9</Paragraphs>
  <ScaleCrop>false</ScaleCrop>
  <Company/>
  <LinksUpToDate>false</LinksUpToDate>
  <CharactersWithSpaces>4954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Chow</cp:lastModifiedBy>
  <cp:revision>4</cp:revision>
  <dcterms:created xsi:type="dcterms:W3CDTF">2020-04-12T06:08:00Z</dcterms:created>
  <dcterms:modified xsi:type="dcterms:W3CDTF">2020-04-15T08:24:00Z</dcterms:modified>
</cp:coreProperties>
</file>